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3B2" w:rsidRDefault="00D873B2" w:rsidP="00D873B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РОССИЙСКАЯ   ФЕДЕРАЦИЯ</w:t>
      </w:r>
    </w:p>
    <w:p w:rsidR="00D873B2" w:rsidRDefault="00D873B2" w:rsidP="00D873B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Брянская  область   </w:t>
      </w:r>
      <w:proofErr w:type="spellStart"/>
      <w:r>
        <w:rPr>
          <w:b/>
          <w:sz w:val="28"/>
          <w:szCs w:val="28"/>
        </w:rPr>
        <w:t>Унечский</w:t>
      </w:r>
      <w:proofErr w:type="spellEnd"/>
      <w:r>
        <w:rPr>
          <w:b/>
          <w:sz w:val="28"/>
          <w:szCs w:val="28"/>
        </w:rPr>
        <w:t xml:space="preserve">  район   </w:t>
      </w:r>
    </w:p>
    <w:p w:rsidR="00D873B2" w:rsidRDefault="00D873B2" w:rsidP="00D873B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</w:t>
      </w:r>
      <w:proofErr w:type="spellStart"/>
      <w:r>
        <w:rPr>
          <w:b/>
          <w:sz w:val="28"/>
          <w:szCs w:val="28"/>
        </w:rPr>
        <w:t>Старосельское</w:t>
      </w:r>
      <w:proofErr w:type="spellEnd"/>
      <w:r>
        <w:rPr>
          <w:b/>
          <w:sz w:val="28"/>
          <w:szCs w:val="28"/>
        </w:rPr>
        <w:t xml:space="preserve">  сельское  поселение  </w:t>
      </w:r>
    </w:p>
    <w:p w:rsidR="00D873B2" w:rsidRDefault="00D873B2" w:rsidP="00D873B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</w:t>
      </w:r>
      <w:proofErr w:type="spellStart"/>
      <w:r>
        <w:rPr>
          <w:b/>
          <w:sz w:val="28"/>
          <w:szCs w:val="28"/>
        </w:rPr>
        <w:t>Старосельская</w:t>
      </w:r>
      <w:proofErr w:type="spellEnd"/>
      <w:r>
        <w:rPr>
          <w:b/>
          <w:sz w:val="28"/>
          <w:szCs w:val="28"/>
        </w:rPr>
        <w:t xml:space="preserve"> сельская  администрация      </w:t>
      </w:r>
    </w:p>
    <w:p w:rsidR="00D873B2" w:rsidRDefault="00D873B2" w:rsidP="00D873B2">
      <w:pPr>
        <w:spacing w:after="480"/>
        <w:jc w:val="center"/>
        <w:rPr>
          <w:b/>
          <w:sz w:val="28"/>
          <w:szCs w:val="28"/>
        </w:rPr>
      </w:pPr>
    </w:p>
    <w:p w:rsidR="00D873B2" w:rsidRDefault="00D873B2" w:rsidP="00D873B2">
      <w:pPr>
        <w:spacing w:after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D873B2" w:rsidRDefault="00D873B2" w:rsidP="00D873B2">
      <w:pPr>
        <w:spacing w:after="480"/>
        <w:rPr>
          <w:b/>
        </w:rPr>
      </w:pPr>
      <w:r>
        <w:rPr>
          <w:b/>
          <w:sz w:val="28"/>
          <w:szCs w:val="28"/>
        </w:rPr>
        <w:t xml:space="preserve"> о</w:t>
      </w:r>
      <w:r>
        <w:rPr>
          <w:b/>
        </w:rPr>
        <w:t>т  20.08. 2019 г. № 16</w:t>
      </w:r>
    </w:p>
    <w:p w:rsidR="00D873B2" w:rsidRDefault="00D873B2" w:rsidP="00D873B2">
      <w:pPr>
        <w:spacing w:after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плана мероприятий по экологическому воспитанию населения и формированию экологической культуры в области обращения с твердыми коммунальными отходами на 2019 год </w:t>
      </w:r>
    </w:p>
    <w:p w:rsidR="00D873B2" w:rsidRDefault="00D873B2" w:rsidP="00D873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эффективного осуществления полномочий в сфере обращения с твердыми коммунальными отходами, руководствуясь федеральным законом от 24.06.1998г. № 89-ФЗ «Об отходах производства и потребления», федеральным законом от 06.10.2003г. </w:t>
      </w:r>
      <w:r>
        <w:rPr>
          <w:color w:val="000000"/>
          <w:sz w:val="28"/>
          <w:szCs w:val="28"/>
        </w:rPr>
        <w:t>№ 131-ФЗ</w:t>
      </w:r>
      <w:r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 администрация </w:t>
      </w:r>
      <w:proofErr w:type="spellStart"/>
      <w:r>
        <w:rPr>
          <w:sz w:val="28"/>
          <w:szCs w:val="28"/>
        </w:rPr>
        <w:t>Старосельского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D873B2" w:rsidRDefault="00D873B2" w:rsidP="00D873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ПОСТАНОВЛЯЕТ:</w:t>
      </w:r>
    </w:p>
    <w:p w:rsidR="00D873B2" w:rsidRDefault="00D873B2" w:rsidP="00D873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план мероприятий по экологическому воспитанию населения и формированию экологической культуры в области обращения с твердыми коммунальными отходами на 2019 год согласно приложению.</w:t>
      </w:r>
    </w:p>
    <w:p w:rsidR="00D873B2" w:rsidRDefault="00D873B2" w:rsidP="00D873B2">
      <w:pPr>
        <w:pStyle w:val="a5"/>
        <w:spacing w:after="720" w:line="360" w:lineRule="exact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Постановление вступает в силу  с момента его официального обнародования.</w:t>
      </w:r>
    </w:p>
    <w:p w:rsidR="00D873B2" w:rsidRDefault="00D873B2" w:rsidP="00D873B2">
      <w:pPr>
        <w:pStyle w:val="a5"/>
        <w:spacing w:after="0" w:line="360" w:lineRule="exact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    Настоящее постановление обнародовать согласно Уставу поселения и разместить на официальном сайте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Брянской области в сети интернет.</w:t>
      </w:r>
    </w:p>
    <w:tbl>
      <w:tblPr>
        <w:tblW w:w="0" w:type="auto"/>
        <w:tblBorders>
          <w:bottom w:val="single" w:sz="4" w:space="0" w:color="auto"/>
        </w:tblBorders>
        <w:tblLook w:val="01E0"/>
      </w:tblPr>
      <w:tblGrid>
        <w:gridCol w:w="4710"/>
        <w:gridCol w:w="4861"/>
      </w:tblGrid>
      <w:tr w:rsidR="00D873B2" w:rsidTr="00D873B2">
        <w:trPr>
          <w:trHeight w:val="2028"/>
        </w:trPr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873B2" w:rsidRDefault="00D873B2">
            <w:pPr>
              <w:spacing w:before="720" w:after="36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администрации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873B2" w:rsidRDefault="00D873B2">
            <w:pPr>
              <w:spacing w:before="72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А.В. Лукашов</w:t>
            </w:r>
          </w:p>
        </w:tc>
      </w:tr>
    </w:tbl>
    <w:p w:rsidR="00D873B2" w:rsidRDefault="00D873B2" w:rsidP="00D873B2">
      <w:pPr>
        <w:pStyle w:val="a3"/>
        <w:spacing w:after="0"/>
        <w:ind w:left="5529" w:right="-83"/>
        <w:rPr>
          <w:sz w:val="28"/>
          <w:szCs w:val="28"/>
        </w:rPr>
      </w:pPr>
    </w:p>
    <w:p w:rsidR="00D873B2" w:rsidRDefault="00D873B2" w:rsidP="00D873B2">
      <w:pPr>
        <w:pStyle w:val="a3"/>
        <w:spacing w:after="0"/>
        <w:ind w:left="5529" w:right="-83"/>
        <w:jc w:val="both"/>
        <w:rPr>
          <w:sz w:val="28"/>
        </w:rPr>
      </w:pPr>
      <w:r>
        <w:br w:type="page"/>
      </w:r>
      <w:r>
        <w:rPr>
          <w:sz w:val="28"/>
        </w:rPr>
        <w:lastRenderedPageBreak/>
        <w:t>Приложение</w:t>
      </w:r>
    </w:p>
    <w:p w:rsidR="00D873B2" w:rsidRDefault="00D873B2" w:rsidP="00D873B2">
      <w:pPr>
        <w:pStyle w:val="a3"/>
        <w:spacing w:after="0"/>
        <w:ind w:left="5529" w:right="-83"/>
        <w:jc w:val="both"/>
        <w:rPr>
          <w:sz w:val="28"/>
        </w:rPr>
      </w:pPr>
    </w:p>
    <w:p w:rsidR="00D873B2" w:rsidRDefault="00D873B2" w:rsidP="00D873B2">
      <w:pPr>
        <w:pStyle w:val="a3"/>
        <w:spacing w:after="0"/>
        <w:ind w:left="5529" w:right="-83"/>
        <w:jc w:val="both"/>
        <w:rPr>
          <w:sz w:val="28"/>
        </w:rPr>
      </w:pPr>
      <w:r>
        <w:rPr>
          <w:sz w:val="28"/>
        </w:rPr>
        <w:t>УТВЕРЖДЕН</w:t>
      </w:r>
    </w:p>
    <w:p w:rsidR="00D873B2" w:rsidRDefault="00D873B2" w:rsidP="00D873B2">
      <w:pPr>
        <w:pStyle w:val="a3"/>
        <w:spacing w:after="0"/>
        <w:ind w:left="5529" w:right="-83"/>
        <w:jc w:val="both"/>
        <w:rPr>
          <w:sz w:val="28"/>
        </w:rPr>
      </w:pPr>
    </w:p>
    <w:p w:rsidR="00D873B2" w:rsidRDefault="00D873B2" w:rsidP="00D873B2">
      <w:pPr>
        <w:pStyle w:val="a3"/>
        <w:spacing w:after="0"/>
        <w:ind w:left="5529" w:right="-83"/>
        <w:jc w:val="both"/>
        <w:rPr>
          <w:sz w:val="28"/>
        </w:rPr>
      </w:pPr>
      <w:r>
        <w:rPr>
          <w:sz w:val="28"/>
        </w:rPr>
        <w:t>постановлением администрации</w:t>
      </w:r>
    </w:p>
    <w:p w:rsidR="00D873B2" w:rsidRDefault="00D873B2" w:rsidP="00D873B2">
      <w:pPr>
        <w:pStyle w:val="a3"/>
        <w:spacing w:after="0"/>
        <w:ind w:left="5529" w:right="-83"/>
        <w:jc w:val="both"/>
        <w:rPr>
          <w:sz w:val="28"/>
        </w:rPr>
      </w:pPr>
      <w:r>
        <w:rPr>
          <w:sz w:val="28"/>
        </w:rPr>
        <w:t>от 20.08 2019 № 16</w:t>
      </w:r>
    </w:p>
    <w:p w:rsidR="00D873B2" w:rsidRDefault="00D873B2" w:rsidP="00D873B2">
      <w:pPr>
        <w:spacing w:befor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ПЛАН МЕРОПРИЯТИЙ </w:t>
      </w:r>
    </w:p>
    <w:p w:rsidR="00D873B2" w:rsidRDefault="00D873B2" w:rsidP="00D873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экологическому воспитанию населения и формированию экологической культуры в области обращения с твердыми коммунальными отходами на 2019 год</w:t>
      </w:r>
    </w:p>
    <w:p w:rsidR="00D873B2" w:rsidRDefault="00D873B2" w:rsidP="00D873B2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3767"/>
        <w:gridCol w:w="3118"/>
        <w:gridCol w:w="1985"/>
      </w:tblGrid>
      <w:tr w:rsidR="00D873B2" w:rsidTr="00D873B2">
        <w:trPr>
          <w:trHeight w:val="56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3B2" w:rsidRDefault="00D873B2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3B2" w:rsidRDefault="00D873B2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</w:pPr>
            <w:r>
              <w:t>Наименование мероприятия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3B2" w:rsidRDefault="00D873B2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</w:pPr>
            <w:r>
              <w:t>Ответственные</w:t>
            </w:r>
          </w:p>
          <w:p w:rsidR="00D873B2" w:rsidRDefault="00D873B2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</w:pPr>
            <w:r>
              <w:t xml:space="preserve"> исполнители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3B2" w:rsidRDefault="00D873B2">
            <w:pPr>
              <w:spacing w:line="276" w:lineRule="auto"/>
            </w:pPr>
            <w:r>
              <w:t xml:space="preserve">Срок </w:t>
            </w:r>
          </w:p>
          <w:p w:rsidR="00D873B2" w:rsidRDefault="00D873B2">
            <w:pPr>
              <w:spacing w:line="276" w:lineRule="auto"/>
            </w:pPr>
            <w:r>
              <w:t>исполнения</w:t>
            </w:r>
          </w:p>
        </w:tc>
      </w:tr>
      <w:tr w:rsidR="00D873B2" w:rsidTr="00D873B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3B2" w:rsidRDefault="00D873B2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</w:pPr>
            <w:r>
              <w:t>1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3B2" w:rsidRDefault="00D873B2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</w:pPr>
            <w:r>
              <w:t>Информирование населения об организациях, осуществляющих деятельность по обращению с отходами (сходы, письма, личные встречи)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3B2" w:rsidRDefault="00D873B2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</w:pPr>
            <w:r>
              <w:t>,</w:t>
            </w:r>
          </w:p>
          <w:p w:rsidR="00D873B2" w:rsidRDefault="00D873B2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</w:pPr>
            <w:r>
              <w:t>администрация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3B2" w:rsidRDefault="00D873B2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</w:pPr>
            <w:r>
              <w:t>ежеквартально</w:t>
            </w:r>
          </w:p>
        </w:tc>
      </w:tr>
      <w:tr w:rsidR="00D873B2" w:rsidTr="00D873B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3B2" w:rsidRDefault="00D873B2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</w:pPr>
            <w:r>
              <w:t>2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3B2" w:rsidRDefault="00D873B2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</w:pPr>
            <w:r>
              <w:t>Разработка и распространение материалов среди населения по раздельному сбору ТКО (листовки)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3B2" w:rsidRDefault="00D873B2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</w:pPr>
            <w:r>
              <w:t>администрация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3B2" w:rsidRDefault="00D873B2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</w:pPr>
            <w:r>
              <w:t>не менее 1 раза в квартал</w:t>
            </w:r>
          </w:p>
        </w:tc>
      </w:tr>
      <w:tr w:rsidR="00D873B2" w:rsidTr="00D873B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3B2" w:rsidRDefault="00D873B2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</w:pPr>
            <w:r>
              <w:t>3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3B2" w:rsidRDefault="00D873B2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</w:pPr>
            <w:r>
              <w:t xml:space="preserve">Размещение на официальном сайте администрации </w:t>
            </w:r>
            <w:proofErr w:type="spellStart"/>
            <w:r>
              <w:t>Унечского</w:t>
            </w:r>
            <w:proofErr w:type="spellEnd"/>
            <w:r>
              <w:t xml:space="preserve"> района информации о правильном обращении с отдельными видами отходов и о раздельном сборе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3B2" w:rsidRDefault="00D873B2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</w:pPr>
            <w:r>
              <w:t xml:space="preserve"> администрация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3B2" w:rsidRDefault="00D873B2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</w:pPr>
            <w:r>
              <w:t>постоянно</w:t>
            </w:r>
          </w:p>
        </w:tc>
      </w:tr>
      <w:tr w:rsidR="00D873B2" w:rsidTr="00D873B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3B2" w:rsidRDefault="00D873B2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</w:pPr>
            <w:r>
              <w:t>4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3B2" w:rsidRDefault="00D873B2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</w:pPr>
            <w:r>
              <w:t xml:space="preserve">Организация массовых экологических субботников 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3B2" w:rsidRDefault="00D873B2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</w:pPr>
            <w:r>
              <w:t>Администрация, организации, учреждения всех форм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3B2" w:rsidRDefault="00D873B2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</w:pPr>
            <w:r>
              <w:t>2 раза в год</w:t>
            </w:r>
          </w:p>
        </w:tc>
      </w:tr>
      <w:tr w:rsidR="00D873B2" w:rsidTr="00D873B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3B2" w:rsidRDefault="00D873B2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</w:pPr>
            <w:r>
              <w:t>5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3B2" w:rsidRDefault="00D873B2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</w:pPr>
            <w:r>
              <w:rPr>
                <w:color w:val="000000"/>
              </w:rPr>
              <w:t xml:space="preserve">Проведение мероприятий бесед, лекций, классных часов по </w:t>
            </w:r>
            <w:r>
              <w:t>экологическому воспитанию населения и формированию экологической культуры в области обращения с твердыми коммунальными отходами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3B2" w:rsidRDefault="00D873B2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</w:pPr>
            <w:r>
              <w:t>Учреждения  образования,</w:t>
            </w:r>
          </w:p>
          <w:p w:rsidR="00D873B2" w:rsidRDefault="00D873B2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</w:pPr>
            <w:r>
              <w:t>Учреждения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3B2" w:rsidRDefault="00D873B2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</w:pPr>
            <w:r>
              <w:t>в течение года</w:t>
            </w:r>
          </w:p>
        </w:tc>
      </w:tr>
      <w:tr w:rsidR="00D873B2" w:rsidTr="00D873B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3B2" w:rsidRDefault="00D873B2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</w:pPr>
            <w:r>
              <w:t>6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3B2" w:rsidRDefault="00D873B2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Проведение рейдов по выявлению несанкционированных свалок на территории поселения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3B2" w:rsidRDefault="00D873B2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</w:pPr>
            <w:r>
              <w:t>администрация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3B2" w:rsidRDefault="00D873B2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</w:pPr>
            <w:r>
              <w:t>в течение года</w:t>
            </w:r>
          </w:p>
        </w:tc>
      </w:tr>
      <w:tr w:rsidR="00D873B2" w:rsidTr="00D873B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3B2" w:rsidRDefault="00D873B2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</w:pPr>
            <w:r>
              <w:t>7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3B2" w:rsidRDefault="00D873B2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Оформление тематических стендов по вопросам формирования экологической </w:t>
            </w:r>
            <w:r>
              <w:rPr>
                <w:color w:val="000000"/>
              </w:rPr>
              <w:lastRenderedPageBreak/>
              <w:t>культуры в области обращения с твердыми коммунальными отходами в учреждениях образования и культуры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3B2" w:rsidRDefault="00D873B2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</w:pPr>
            <w:r>
              <w:lastRenderedPageBreak/>
              <w:t>Организации культуры и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3B2" w:rsidRDefault="00D873B2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</w:pPr>
            <w:r>
              <w:t>в течение года</w:t>
            </w:r>
          </w:p>
        </w:tc>
      </w:tr>
      <w:tr w:rsidR="00D873B2" w:rsidTr="00D873B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3B2" w:rsidRDefault="00D873B2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</w:pPr>
            <w:r>
              <w:lastRenderedPageBreak/>
              <w:t>8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3B2" w:rsidRDefault="00D873B2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Проведение бесед на сходах с гражданами по экологическому воспитанию и формированию экологической культуры в области обращения с твердыми коммунальными отходами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3B2" w:rsidRDefault="00D873B2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</w:pPr>
            <w:r>
              <w:t>Администрация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3B2" w:rsidRDefault="00D873B2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</w:pPr>
            <w:r>
              <w:t>март, апрель</w:t>
            </w:r>
          </w:p>
        </w:tc>
      </w:tr>
    </w:tbl>
    <w:p w:rsidR="00D873B2" w:rsidRDefault="00D873B2" w:rsidP="00D873B2"/>
    <w:p w:rsidR="00C7614E" w:rsidRDefault="00C7614E"/>
    <w:sectPr w:rsidR="00C7614E" w:rsidSect="00C761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73B2"/>
    <w:rsid w:val="00C7614E"/>
    <w:rsid w:val="00D873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D873B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D873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qFormat/>
    <w:rsid w:val="00D873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09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465</Words>
  <Characters>2653</Characters>
  <Application>Microsoft Office Word</Application>
  <DocSecurity>0</DocSecurity>
  <Lines>22</Lines>
  <Paragraphs>6</Paragraphs>
  <ScaleCrop>false</ScaleCrop>
  <Company/>
  <LinksUpToDate>false</LinksUpToDate>
  <CharactersWithSpaces>3112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2019-09-12T12:56:00Z</dcterms:created>
  <dcterms:modified xsi:type="dcterms:W3CDTF">2019-09-12T12:57:00Z</dcterms:modified>
</cp:coreProperties>
</file>